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20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20</w:t>
            </w:r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地址：杭州市江干区秋涛北路332号泰豪德必易园4幢1906室，邮编：3100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邮箱：</w:t>
            </w:r>
            <w:r>
              <w:rPr>
                <w:rFonts w:hint="eastAsia" w:eastAsia="华文细黑"/>
                <w:color w:val="000000" w:themeColor="text1"/>
                <w:u w:val="none"/>
                <w:lang w:val="en-US" w:eastAsia="zh-CN"/>
              </w:rPr>
              <w:t>zpia2008@163.com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 xml:space="preserve">        网址：www.zjpia.net</w:t>
            </w:r>
          </w:p>
        </w:tc>
      </w:tr>
    </w:tbl>
    <w:p>
      <w:pPr>
        <w:rPr>
          <w:rFonts w:eastAsia="华文细黑"/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6752F39"/>
    <w:rsid w:val="18800DF7"/>
    <w:rsid w:val="25B25C37"/>
    <w:rsid w:val="3DF13A2D"/>
    <w:rsid w:val="3DFC1C19"/>
    <w:rsid w:val="45F3546A"/>
    <w:rsid w:val="4693233A"/>
    <w:rsid w:val="49C03C66"/>
    <w:rsid w:val="4E0D0695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22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slxh</cp:lastModifiedBy>
  <cp:lastPrinted>2021-02-23T01:58:35Z</cp:lastPrinted>
  <dcterms:modified xsi:type="dcterms:W3CDTF">2021-02-23T02:01:06Z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